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7C" w:rsidRPr="004B2994" w:rsidRDefault="0078387C" w:rsidP="0078387C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 w:rsidRPr="004B2994">
        <w:rPr>
          <w:rFonts w:eastAsia="黑体"/>
          <w:sz w:val="32"/>
          <w:szCs w:val="32"/>
        </w:rPr>
        <w:t xml:space="preserve">5 </w:t>
      </w:r>
    </w:p>
    <w:p w:rsidR="0078387C" w:rsidRPr="004B2994" w:rsidRDefault="0078387C" w:rsidP="0078387C"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 w:rsidRPr="004B2994">
        <w:rPr>
          <w:rFonts w:ascii="方正小标宋简体" w:eastAsia="方正小标宋简体" w:hint="eastAsia"/>
          <w:sz w:val="36"/>
          <w:szCs w:val="44"/>
        </w:rPr>
        <w:t>各校</w:t>
      </w:r>
      <w:r w:rsidRPr="004B2994">
        <w:rPr>
          <w:rFonts w:ascii="方正小标宋简体" w:eastAsia="方正小标宋简体"/>
          <w:sz w:val="36"/>
          <w:szCs w:val="44"/>
        </w:rPr>
        <w:t>申报限额</w:t>
      </w:r>
    </w:p>
    <w:p w:rsidR="0078387C" w:rsidRPr="004B2994" w:rsidRDefault="0078387C" w:rsidP="0078387C">
      <w:pPr>
        <w:jc w:val="left"/>
        <w:rPr>
          <w:rFonts w:ascii="仿宋" w:eastAsia="仿宋" w:hAnsi="仿宋"/>
          <w:sz w:val="24"/>
        </w:rPr>
      </w:pPr>
      <w:r w:rsidRPr="004B2994">
        <w:rPr>
          <w:rFonts w:ascii="仿宋" w:eastAsia="仿宋" w:hAnsi="仿宋" w:hint="eastAsia"/>
          <w:sz w:val="24"/>
        </w:rPr>
        <w:t>注</w:t>
      </w:r>
      <w:r w:rsidRPr="004B2994">
        <w:rPr>
          <w:rFonts w:ascii="仿宋" w:eastAsia="仿宋" w:hAnsi="仿宋"/>
          <w:sz w:val="24"/>
        </w:rPr>
        <w:t>：</w:t>
      </w:r>
      <w:r w:rsidRPr="004B2994">
        <w:rPr>
          <w:rFonts w:ascii="仿宋" w:eastAsia="仿宋" w:hAnsi="仿宋" w:hint="eastAsia"/>
          <w:sz w:val="24"/>
        </w:rPr>
        <w:t>学校</w:t>
      </w:r>
      <w:r w:rsidRPr="004B2994">
        <w:rPr>
          <w:rFonts w:ascii="仿宋" w:eastAsia="仿宋" w:hAnsi="仿宋"/>
          <w:sz w:val="24"/>
        </w:rPr>
        <w:t>按本科、独立学院</w:t>
      </w:r>
      <w:r w:rsidRPr="004B2994">
        <w:rPr>
          <w:rFonts w:ascii="仿宋" w:eastAsia="仿宋" w:hAnsi="仿宋" w:hint="eastAsia"/>
          <w:sz w:val="24"/>
        </w:rPr>
        <w:t>、</w:t>
      </w:r>
      <w:r w:rsidRPr="004B2994">
        <w:rPr>
          <w:rFonts w:ascii="仿宋" w:eastAsia="仿宋" w:hAnsi="仿宋"/>
          <w:sz w:val="24"/>
        </w:rPr>
        <w:t>高职高专院校类型</w:t>
      </w:r>
      <w:r w:rsidRPr="004B2994">
        <w:rPr>
          <w:rFonts w:ascii="仿宋" w:eastAsia="仿宋" w:hAnsi="仿宋" w:hint="eastAsia"/>
          <w:sz w:val="24"/>
        </w:rPr>
        <w:t>以及学校名称拼音</w:t>
      </w:r>
      <w:r w:rsidRPr="004B2994">
        <w:rPr>
          <w:rFonts w:ascii="仿宋" w:eastAsia="仿宋" w:hAnsi="仿宋"/>
          <w:sz w:val="24"/>
        </w:rPr>
        <w:t>排序，</w:t>
      </w:r>
      <w:r w:rsidRPr="004B2994">
        <w:rPr>
          <w:rFonts w:ascii="仿宋" w:eastAsia="仿宋" w:hAnsi="仿宋" w:hint="eastAsia"/>
          <w:sz w:val="24"/>
        </w:rPr>
        <w:t>排名不分</w:t>
      </w:r>
      <w:r w:rsidRPr="004B2994">
        <w:rPr>
          <w:rFonts w:ascii="仿宋" w:eastAsia="仿宋" w:hAnsi="仿宋"/>
          <w:sz w:val="24"/>
        </w:rPr>
        <w:t>先后</w:t>
      </w:r>
      <w:r w:rsidRPr="004B2994">
        <w:rPr>
          <w:rFonts w:ascii="仿宋" w:eastAsia="仿宋" w:hAnsi="仿宋" w:hint="eastAsia"/>
          <w:sz w:val="24"/>
        </w:rPr>
        <w:t>；各校申报限额不含创新创业教育类推荐项目。</w:t>
      </w:r>
    </w:p>
    <w:tbl>
      <w:tblPr>
        <w:tblStyle w:val="a3"/>
        <w:tblW w:w="8522" w:type="dxa"/>
        <w:jc w:val="center"/>
        <w:tblLook w:val="04A0" w:firstRow="1" w:lastRow="0" w:firstColumn="1" w:lastColumn="0" w:noHBand="0" w:noVBand="1"/>
      </w:tblPr>
      <w:tblGrid>
        <w:gridCol w:w="1706"/>
        <w:gridCol w:w="3510"/>
        <w:gridCol w:w="3306"/>
      </w:tblGrid>
      <w:tr w:rsidR="0078387C" w:rsidRPr="004B2994" w:rsidTr="009654EC">
        <w:trPr>
          <w:trHeight w:val="285"/>
          <w:tblHeader/>
          <w:jc w:val="center"/>
        </w:trPr>
        <w:tc>
          <w:tcPr>
            <w:tcW w:w="1706" w:type="dxa"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4B2994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4B2994">
              <w:rPr>
                <w:rFonts w:ascii="宋体" w:hAnsi="宋体" w:cs="宋体" w:hint="eastAsia"/>
                <w:b/>
                <w:sz w:val="24"/>
              </w:rPr>
              <w:t>学校名称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b/>
                <w:sz w:val="22"/>
                <w:szCs w:val="22"/>
              </w:rPr>
              <w:t>申报限额数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widowControl/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常熟理工学院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东南大学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18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河海大学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淮阴工学院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淮阴师范学院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江南大学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江苏第二师范学院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江苏海洋大学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江苏警官学院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江苏科技大学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江苏理工学院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江苏师范大学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金陵科技学院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昆山杜克大学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南京财经大学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</w:t>
            </w:r>
            <w:r w:rsidRPr="004B2994">
              <w:rPr>
                <w:rFonts w:ascii="宋体" w:hAnsi="宋体" w:cs="宋体"/>
                <w:sz w:val="24"/>
              </w:rPr>
              <w:t>传媒学院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南京工程学院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南京工业大学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南京航空航天大学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南京理工大学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南京林业大学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南京农业大学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南京森林警察学院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南京审计大学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南京师范大学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南京特殊教育师范学院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南京体育学院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南京晓庄学院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南京信息工程大学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南京医科大学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南京艺术学院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南京邮电大学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lastRenderedPageBreak/>
              <w:t>37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南京中医药大学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南通理工学院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三江学院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苏州科技大学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泰州学院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无锡太湖学院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西交利物浦大学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宿迁学院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徐州工程学院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徐州医科大学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盐城工学院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盐城师范学院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扬州大学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中国矿业大学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中国药科大学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常州大学怀德学院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东南大学成贤学院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江苏大学京江学院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江苏科技大学苏州理工学院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江苏师范大学科文学院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59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南京财经大学红山学院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南京大学金陵学院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南京工业大学浦江学院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南京航空航天大学金城学院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南京理工大学泰州科技学院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南京理工大学紫金学院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南京审计大学金审学院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南京师范大学泰州学院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南京师范大学中北学院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南京信息工程大学滨江学院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69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南京医科大学康达学院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南京邮电大学通达学院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南京中医药大学翰林学院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南通大学杏林学院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苏州大学文正学院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苏州大学应用技术学院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苏州科技大学天平学院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扬州大学广陵学院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中国矿业大学徐海学院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78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常州纺织服装职业技术学院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lastRenderedPageBreak/>
              <w:t>79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常州工程职业技术学院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常州机电职业技术学院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常州工业职业技术学院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常州信息职业技术学院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硅湖职业技术学院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建东职业技术学院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江海职业技术学院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江南影视艺术职业学院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江苏安全技术职业学院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江苏财会职业学院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89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江苏财经职业技术学院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江苏城市职业学院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江苏城乡建设职业学院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江苏电子信息职业学院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江苏工程职业技术学院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江苏海事职业技术学院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江苏航空职业技术学院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江苏航运职业技术学院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江苏护理职业学院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江苏建筑职业技术学院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江苏经贸职业技术学院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江苏旅游职业学院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江苏农林职业技术学院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江苏农牧科技职业学院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江苏商贸职业学院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江苏食品药品职业技术学院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江苏卫生健康职业学院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江苏信息职业技术学院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江苏医药职业学院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江阴职业技术学院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109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金肯职业技术学院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金山职业技术学院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九州职业技术学院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昆山登云科技职业学院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连云港师范高等专科学校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连云港职业技术学院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明达职业技术学院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南京城市职业学院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南京工业职业技术大学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南京机电职业技术学院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南京交通职业技术学院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南京科技职业学院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lastRenderedPageBreak/>
              <w:t>121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南京旅游职业学院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南京视觉艺术职业学院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南京铁道职业技术学院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南京信息职业技术学院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南通科技职业学院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南通师范高等专科学校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南通职业大学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沙洲职业工学院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129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苏州百年职业学院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苏州高博软件技术职业学院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苏州工业园区服务外包职业学院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苏州工业园区职业技术学院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苏州工业职业技术学院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苏州工艺美术职业技术学院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苏州健雄职业技术学院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苏州经贸职业技术学院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苏州农业职业技术学院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苏州市职业大学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139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苏州托普信息职业技术学院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苏州卫生职业技术学院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苏州信息职业技术学院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苏州幼儿师范高等专科学校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太湖创意职业技术学院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泰州职业技术学院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无锡城市职业技术学院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无锡工艺职业技术学院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无锡科技职业学院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无锡南洋职业技术学院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149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无锡商业职业技术学院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无锡职业技术学院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宿迁泽达职业技术学院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宿迁职业技术学院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徐州工业职业技术学院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徐州生物工程职业技术学院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徐州幼儿师范高等专科学校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156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炎黄职业技术学院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157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盐城工业职业技术学院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70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158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盐城幼儿师范高等专科学校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159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扬州工业职业技术学院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160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扬州市职业大学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161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扬州中瑞酒店职业学院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lastRenderedPageBreak/>
              <w:t>162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应天职业技术学院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163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镇江市高等专科学校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164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正德职业技术学院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8387C" w:rsidRPr="004B2994" w:rsidTr="009654EC">
        <w:trPr>
          <w:trHeight w:val="285"/>
          <w:jc w:val="center"/>
        </w:trPr>
        <w:tc>
          <w:tcPr>
            <w:tcW w:w="1706" w:type="dxa"/>
            <w:vAlign w:val="center"/>
          </w:tcPr>
          <w:p w:rsidR="0078387C" w:rsidRPr="004B2994" w:rsidRDefault="0078387C" w:rsidP="009654EC">
            <w:pPr>
              <w:jc w:val="center"/>
              <w:rPr>
                <w:sz w:val="22"/>
                <w:szCs w:val="22"/>
              </w:rPr>
            </w:pPr>
            <w:r w:rsidRPr="004B2994">
              <w:rPr>
                <w:rFonts w:hint="eastAsia"/>
                <w:sz w:val="22"/>
                <w:szCs w:val="22"/>
              </w:rPr>
              <w:t>165</w:t>
            </w:r>
          </w:p>
        </w:tc>
        <w:tc>
          <w:tcPr>
            <w:tcW w:w="3510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4B2994">
              <w:rPr>
                <w:rFonts w:ascii="宋体" w:hAnsi="宋体" w:cs="宋体" w:hint="eastAsia"/>
                <w:sz w:val="24"/>
              </w:rPr>
              <w:t>钟山职业技术学院</w:t>
            </w:r>
          </w:p>
        </w:tc>
        <w:tc>
          <w:tcPr>
            <w:tcW w:w="3306" w:type="dxa"/>
            <w:noWrap/>
          </w:tcPr>
          <w:p w:rsidR="0078387C" w:rsidRPr="004B2994" w:rsidRDefault="0078387C" w:rsidP="009654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B2994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</w:tbl>
    <w:p w:rsidR="0078387C" w:rsidRPr="004B2994" w:rsidRDefault="0078387C" w:rsidP="0078387C">
      <w:pPr>
        <w:jc w:val="left"/>
        <w:rPr>
          <w:rFonts w:ascii="仿宋" w:eastAsia="仿宋" w:hAnsi="仿宋"/>
          <w:sz w:val="24"/>
        </w:rPr>
      </w:pPr>
    </w:p>
    <w:p w:rsidR="00DB6A5B" w:rsidRDefault="00DB6A5B">
      <w:bookmarkStart w:id="0" w:name="_GoBack"/>
      <w:bookmarkEnd w:id="0"/>
    </w:p>
    <w:sectPr w:rsidR="00DB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7C"/>
    <w:rsid w:val="0078387C"/>
    <w:rsid w:val="00D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2267C-A67A-4A21-B3E1-5EF8FC5D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qFormat/>
    <w:rsid w:val="007838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2020-08-17T04:36:00Z</dcterms:created>
  <dcterms:modified xsi:type="dcterms:W3CDTF">2020-08-17T04:36:00Z</dcterms:modified>
</cp:coreProperties>
</file>