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A9EB1">
      <w:pPr>
        <w:spacing w:line="360" w:lineRule="auto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附件</w:t>
      </w:r>
    </w:p>
    <w:p w14:paraId="582C4F2D"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金审学院2025活动耗材采购及设备租赁</w:t>
      </w:r>
    </w:p>
    <w:p w14:paraId="370817DB"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报价清单</w:t>
      </w:r>
    </w:p>
    <w:tbl>
      <w:tblPr>
        <w:tblStyle w:val="16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647"/>
        <w:gridCol w:w="1085"/>
        <w:gridCol w:w="1704"/>
      </w:tblGrid>
      <w:tr w14:paraId="6AD3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5BA74ED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647" w:type="dxa"/>
            <w:vAlign w:val="center"/>
          </w:tcPr>
          <w:p w14:paraId="4C87EDB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采购/租赁品目</w:t>
            </w:r>
          </w:p>
        </w:tc>
        <w:tc>
          <w:tcPr>
            <w:tcW w:w="1085" w:type="dxa"/>
            <w:vAlign w:val="center"/>
          </w:tcPr>
          <w:p w14:paraId="15B8934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 w14:paraId="3510986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单价（元）</w:t>
            </w:r>
          </w:p>
        </w:tc>
      </w:tr>
      <w:tr w14:paraId="0979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4" w:type="dxa"/>
            <w:vAlign w:val="center"/>
          </w:tcPr>
          <w:p w14:paraId="685364E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47" w:type="dxa"/>
            <w:vAlign w:val="center"/>
          </w:tcPr>
          <w:p w14:paraId="60FFC992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KT背景板5</w:t>
            </w:r>
            <w:r>
              <w:rPr>
                <w:rFonts w:ascii="仿宋_GB2312" w:eastAsia="仿宋_GB2312"/>
                <w:sz w:val="28"/>
                <w:szCs w:val="28"/>
              </w:rPr>
              <w:t>*1.2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4FE4CD5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761FB8E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B8C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4C0CE98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647" w:type="dxa"/>
            <w:vAlign w:val="center"/>
          </w:tcPr>
          <w:p w14:paraId="1FA8277F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KT背景板0</w:t>
            </w:r>
            <w:r>
              <w:rPr>
                <w:rFonts w:ascii="仿宋_GB2312" w:eastAsia="仿宋_GB2312"/>
                <w:sz w:val="28"/>
                <w:szCs w:val="28"/>
              </w:rPr>
              <w:t>.6*5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10FFEAD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1FD395F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84B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0813214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647" w:type="dxa"/>
            <w:vAlign w:val="center"/>
          </w:tcPr>
          <w:p w14:paraId="3F6FF006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横幅5米</w:t>
            </w:r>
          </w:p>
        </w:tc>
        <w:tc>
          <w:tcPr>
            <w:tcW w:w="1085" w:type="dxa"/>
            <w:vAlign w:val="center"/>
          </w:tcPr>
          <w:p w14:paraId="4457DC8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704" w:type="dxa"/>
          </w:tcPr>
          <w:p w14:paraId="235C24B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3F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4" w:type="dxa"/>
            <w:vAlign w:val="center"/>
          </w:tcPr>
          <w:p w14:paraId="160D81A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647" w:type="dxa"/>
          </w:tcPr>
          <w:p w14:paraId="16065F0E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横幅8米</w:t>
            </w:r>
          </w:p>
        </w:tc>
        <w:tc>
          <w:tcPr>
            <w:tcW w:w="1085" w:type="dxa"/>
          </w:tcPr>
          <w:p w14:paraId="0D7969B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704" w:type="dxa"/>
          </w:tcPr>
          <w:p w14:paraId="750E0BF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B1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4826BBA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647" w:type="dxa"/>
          </w:tcPr>
          <w:p w14:paraId="326DA02E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横幅1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</w:tcPr>
          <w:p w14:paraId="32A6CF1E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704" w:type="dxa"/>
          </w:tcPr>
          <w:p w14:paraId="48C9F55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7F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668456AE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647" w:type="dxa"/>
          </w:tcPr>
          <w:p w14:paraId="141C3296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横幅1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</w:tcPr>
          <w:p w14:paraId="18CD6CC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</w:t>
            </w:r>
          </w:p>
        </w:tc>
        <w:tc>
          <w:tcPr>
            <w:tcW w:w="1704" w:type="dxa"/>
          </w:tcPr>
          <w:p w14:paraId="500127C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BD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4" w:type="dxa"/>
            <w:vAlign w:val="center"/>
          </w:tcPr>
          <w:p w14:paraId="209A404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647" w:type="dxa"/>
            <w:vAlign w:val="center"/>
          </w:tcPr>
          <w:p w14:paraId="7530CBCF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签名墙4</w:t>
            </w:r>
            <w:r>
              <w:rPr>
                <w:rFonts w:ascii="仿宋_GB2312" w:eastAsia="仿宋_GB2312"/>
                <w:sz w:val="28"/>
                <w:szCs w:val="28"/>
              </w:rPr>
              <w:t>00*600cm</w:t>
            </w:r>
          </w:p>
        </w:tc>
        <w:tc>
          <w:tcPr>
            <w:tcW w:w="1085" w:type="dxa"/>
            <w:vAlign w:val="center"/>
          </w:tcPr>
          <w:p w14:paraId="6C07C8B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1103F99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1D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2536B3F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647" w:type="dxa"/>
          </w:tcPr>
          <w:p w14:paraId="663CFF22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邀请函2</w:t>
            </w:r>
            <w:r>
              <w:rPr>
                <w:rFonts w:ascii="仿宋_GB2312" w:eastAsia="仿宋_GB2312"/>
                <w:sz w:val="28"/>
                <w:szCs w:val="28"/>
              </w:rPr>
              <w:t>1*29.7cm</w:t>
            </w:r>
          </w:p>
        </w:tc>
        <w:tc>
          <w:tcPr>
            <w:tcW w:w="1085" w:type="dxa"/>
            <w:vAlign w:val="center"/>
          </w:tcPr>
          <w:p w14:paraId="4D14B45C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47BF2F0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3A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03BB50B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647" w:type="dxa"/>
          </w:tcPr>
          <w:p w14:paraId="0B87C1E9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节目单2</w:t>
            </w:r>
            <w:r>
              <w:rPr>
                <w:rFonts w:ascii="仿宋_GB2312" w:eastAsia="仿宋_GB2312"/>
                <w:sz w:val="28"/>
                <w:szCs w:val="28"/>
              </w:rPr>
              <w:t>1*29.7cm</w:t>
            </w:r>
          </w:p>
        </w:tc>
        <w:tc>
          <w:tcPr>
            <w:tcW w:w="1085" w:type="dxa"/>
            <w:vAlign w:val="center"/>
          </w:tcPr>
          <w:p w14:paraId="7226CC34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06AB895C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D0C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4" w:type="dxa"/>
            <w:vAlign w:val="center"/>
          </w:tcPr>
          <w:p w14:paraId="2FC08E7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647" w:type="dxa"/>
          </w:tcPr>
          <w:p w14:paraId="71A9492D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立体字2</w:t>
            </w:r>
            <w:r>
              <w:rPr>
                <w:rFonts w:ascii="仿宋_GB2312" w:eastAsia="仿宋_GB2312"/>
                <w:sz w:val="28"/>
                <w:szCs w:val="28"/>
              </w:rPr>
              <w:t>.4*1.2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0669301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7C73EA6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E91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24" w:type="dxa"/>
            <w:vAlign w:val="center"/>
          </w:tcPr>
          <w:p w14:paraId="22C349B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4647" w:type="dxa"/>
            <w:vAlign w:val="center"/>
          </w:tcPr>
          <w:p w14:paraId="10FDAA87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年度材料汇编2</w:t>
            </w:r>
            <w:r>
              <w:rPr>
                <w:rFonts w:ascii="仿宋_GB2312" w:eastAsia="仿宋_GB2312"/>
                <w:sz w:val="28"/>
                <w:szCs w:val="28"/>
              </w:rPr>
              <w:t>9*20cm</w:t>
            </w:r>
          </w:p>
        </w:tc>
        <w:tc>
          <w:tcPr>
            <w:tcW w:w="1085" w:type="dxa"/>
            <w:vAlign w:val="center"/>
          </w:tcPr>
          <w:p w14:paraId="6E83C41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册</w:t>
            </w:r>
          </w:p>
        </w:tc>
        <w:tc>
          <w:tcPr>
            <w:tcW w:w="1704" w:type="dxa"/>
          </w:tcPr>
          <w:p w14:paraId="241B70A2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9FF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4" w:type="dxa"/>
            <w:vAlign w:val="center"/>
          </w:tcPr>
          <w:p w14:paraId="35CF9B5E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4647" w:type="dxa"/>
            <w:vAlign w:val="center"/>
          </w:tcPr>
          <w:p w14:paraId="77173AFD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表彰证书3</w:t>
            </w:r>
            <w:r>
              <w:rPr>
                <w:rFonts w:ascii="仿宋_GB2312" w:eastAsia="仿宋_GB2312"/>
                <w:sz w:val="28"/>
                <w:szCs w:val="28"/>
              </w:rPr>
              <w:t>2*22cm</w:t>
            </w:r>
          </w:p>
        </w:tc>
        <w:tc>
          <w:tcPr>
            <w:tcW w:w="1085" w:type="dxa"/>
            <w:vAlign w:val="center"/>
          </w:tcPr>
          <w:p w14:paraId="513EEB7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册</w:t>
            </w:r>
          </w:p>
        </w:tc>
        <w:tc>
          <w:tcPr>
            <w:tcW w:w="1704" w:type="dxa"/>
          </w:tcPr>
          <w:p w14:paraId="2573C9E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49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4" w:type="dxa"/>
            <w:vAlign w:val="center"/>
          </w:tcPr>
          <w:p w14:paraId="1E07C00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647" w:type="dxa"/>
            <w:vAlign w:val="center"/>
          </w:tcPr>
          <w:p w14:paraId="5B5EAD0B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写真海报8</w:t>
            </w:r>
            <w:r>
              <w:rPr>
                <w:rFonts w:ascii="仿宋_GB2312" w:eastAsia="仿宋_GB2312"/>
                <w:sz w:val="28"/>
                <w:szCs w:val="28"/>
              </w:rPr>
              <w:t>0*120cm</w:t>
            </w:r>
          </w:p>
        </w:tc>
        <w:tc>
          <w:tcPr>
            <w:tcW w:w="1085" w:type="dxa"/>
            <w:vAlign w:val="center"/>
          </w:tcPr>
          <w:p w14:paraId="5A2159A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7051E40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9B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102CA0B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647" w:type="dxa"/>
          </w:tcPr>
          <w:p w14:paraId="0AE49A04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亚展板8</w:t>
            </w:r>
            <w:r>
              <w:rPr>
                <w:rFonts w:ascii="仿宋_GB2312" w:eastAsia="仿宋_GB2312"/>
                <w:sz w:val="28"/>
                <w:szCs w:val="28"/>
              </w:rPr>
              <w:t>0*120cm</w:t>
            </w:r>
          </w:p>
        </w:tc>
        <w:tc>
          <w:tcPr>
            <w:tcW w:w="1085" w:type="dxa"/>
            <w:vAlign w:val="center"/>
          </w:tcPr>
          <w:p w14:paraId="7EF5308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</w:p>
        </w:tc>
        <w:tc>
          <w:tcPr>
            <w:tcW w:w="1704" w:type="dxa"/>
          </w:tcPr>
          <w:p w14:paraId="2FBB394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8CE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7A19D482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647" w:type="dxa"/>
          </w:tcPr>
          <w:p w14:paraId="7714FF0E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易拉宝8</w:t>
            </w:r>
            <w:r>
              <w:rPr>
                <w:rFonts w:ascii="仿宋_GB2312" w:eastAsia="仿宋_GB2312"/>
                <w:sz w:val="28"/>
                <w:szCs w:val="28"/>
              </w:rPr>
              <w:t>0*200cm</w:t>
            </w:r>
          </w:p>
        </w:tc>
        <w:tc>
          <w:tcPr>
            <w:tcW w:w="1085" w:type="dxa"/>
            <w:vAlign w:val="center"/>
          </w:tcPr>
          <w:p w14:paraId="7B89BE1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2068C91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BF9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24" w:type="dxa"/>
            <w:vAlign w:val="center"/>
          </w:tcPr>
          <w:p w14:paraId="61960C2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647" w:type="dxa"/>
            <w:vAlign w:val="center"/>
          </w:tcPr>
          <w:p w14:paraId="416687C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工作证8</w:t>
            </w:r>
            <w:r>
              <w:rPr>
                <w:rFonts w:ascii="仿宋_GB2312" w:eastAsia="仿宋_GB2312"/>
                <w:sz w:val="28"/>
                <w:szCs w:val="28"/>
              </w:rPr>
              <w:t>.5*12.5cm</w:t>
            </w:r>
          </w:p>
        </w:tc>
        <w:tc>
          <w:tcPr>
            <w:tcW w:w="1085" w:type="dxa"/>
            <w:vAlign w:val="center"/>
          </w:tcPr>
          <w:p w14:paraId="157297E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10B357F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AA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24" w:type="dxa"/>
            <w:vAlign w:val="center"/>
          </w:tcPr>
          <w:p w14:paraId="685DA7A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647" w:type="dxa"/>
            <w:vAlign w:val="center"/>
          </w:tcPr>
          <w:p w14:paraId="057F64C3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文件袋</w:t>
            </w:r>
            <w:r>
              <w:rPr>
                <w:rFonts w:ascii="仿宋_GB2312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A4大小</w:t>
            </w:r>
            <w:r>
              <w:rPr>
                <w:rFonts w:ascii="仿宋_GB2312"/>
                <w:sz w:val="28"/>
                <w:szCs w:val="28"/>
              </w:rPr>
              <w:t>）</w:t>
            </w:r>
          </w:p>
        </w:tc>
        <w:tc>
          <w:tcPr>
            <w:tcW w:w="1085" w:type="dxa"/>
            <w:vAlign w:val="center"/>
          </w:tcPr>
          <w:p w14:paraId="034950B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58506C0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E4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468E250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4647" w:type="dxa"/>
          </w:tcPr>
          <w:p w14:paraId="4FEB860F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喷绘画面4</w:t>
            </w:r>
            <w:r>
              <w:rPr>
                <w:rFonts w:ascii="仿宋_GB2312" w:eastAsia="仿宋_GB2312"/>
                <w:sz w:val="28"/>
                <w:szCs w:val="28"/>
              </w:rPr>
              <w:t>*10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</w:tcPr>
          <w:p w14:paraId="1982DA1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6336FAE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54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09EBFFC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4647" w:type="dxa"/>
            <w:vAlign w:val="center"/>
          </w:tcPr>
          <w:p w14:paraId="773D92F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喷绘画面3</w:t>
            </w:r>
            <w:r>
              <w:rPr>
                <w:rFonts w:ascii="仿宋_GB2312" w:eastAsia="仿宋_GB2312"/>
                <w:sz w:val="28"/>
                <w:szCs w:val="28"/>
              </w:rPr>
              <w:t>*9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</w:tcPr>
          <w:p w14:paraId="103AF1BC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64141BAE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087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4" w:type="dxa"/>
            <w:vAlign w:val="center"/>
          </w:tcPr>
          <w:p w14:paraId="76F5BE9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4647" w:type="dxa"/>
            <w:vAlign w:val="center"/>
          </w:tcPr>
          <w:p w14:paraId="4115BBF5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喷绘画面3</w:t>
            </w:r>
            <w:r>
              <w:rPr>
                <w:rFonts w:ascii="仿宋_GB2312" w:eastAsia="仿宋_GB2312"/>
                <w:sz w:val="28"/>
                <w:szCs w:val="28"/>
              </w:rPr>
              <w:t>*4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</w:tcPr>
          <w:p w14:paraId="79D8799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556B931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32F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60C6CCF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4647" w:type="dxa"/>
            <w:vAlign w:val="center"/>
          </w:tcPr>
          <w:p w14:paraId="489559DC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高透膜1</w:t>
            </w:r>
            <w:r>
              <w:rPr>
                <w:rFonts w:ascii="仿宋_GB2312" w:eastAsia="仿宋_GB2312"/>
                <w:sz w:val="28"/>
                <w:szCs w:val="28"/>
              </w:rPr>
              <w:t>5*100cm</w:t>
            </w:r>
          </w:p>
        </w:tc>
        <w:tc>
          <w:tcPr>
            <w:tcW w:w="1085" w:type="dxa"/>
          </w:tcPr>
          <w:p w14:paraId="24A537C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0B6C8FF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C1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67C60F2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4647" w:type="dxa"/>
            <w:vAlign w:val="center"/>
          </w:tcPr>
          <w:p w14:paraId="031CBF95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软磁画面</w:t>
            </w:r>
          </w:p>
        </w:tc>
        <w:tc>
          <w:tcPr>
            <w:tcW w:w="1085" w:type="dxa"/>
          </w:tcPr>
          <w:p w14:paraId="00EE65B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m2</w:t>
            </w:r>
          </w:p>
        </w:tc>
        <w:tc>
          <w:tcPr>
            <w:tcW w:w="1704" w:type="dxa"/>
          </w:tcPr>
          <w:p w14:paraId="328F7AB2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D9C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2B5A3CC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4647" w:type="dxa"/>
            <w:vAlign w:val="center"/>
          </w:tcPr>
          <w:p w14:paraId="6B3FB9C8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color w:val="EE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旗帜（</w:t>
            </w:r>
            <w:r>
              <w:rPr>
                <w:rFonts w:eastAsia="仿宋_GB2312"/>
                <w:sz w:val="28"/>
                <w:szCs w:val="28"/>
              </w:rPr>
              <w:t>1-5</w:t>
            </w:r>
            <w:r>
              <w:rPr>
                <w:sz w:val="28"/>
                <w:szCs w:val="28"/>
              </w:rPr>
              <w:t>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085" w:type="dxa"/>
          </w:tcPr>
          <w:p w14:paraId="06C70F24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</w:t>
            </w:r>
          </w:p>
        </w:tc>
        <w:tc>
          <w:tcPr>
            <w:tcW w:w="1704" w:type="dxa"/>
          </w:tcPr>
          <w:p w14:paraId="783BCB0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521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24" w:type="dxa"/>
            <w:vAlign w:val="center"/>
          </w:tcPr>
          <w:p w14:paraId="5BAA2CA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4647" w:type="dxa"/>
            <w:vAlign w:val="center"/>
          </w:tcPr>
          <w:p w14:paraId="2E3D31AB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color w:val="EE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立牌架子</w:t>
            </w:r>
            <w:r>
              <w:rPr>
                <w:rFonts w:eastAsia="仿宋_GB2312"/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＊180米</w:t>
            </w:r>
          </w:p>
        </w:tc>
        <w:tc>
          <w:tcPr>
            <w:tcW w:w="1085" w:type="dxa"/>
          </w:tcPr>
          <w:p w14:paraId="7CA73174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7A07787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F31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24" w:type="dxa"/>
            <w:vAlign w:val="center"/>
          </w:tcPr>
          <w:p w14:paraId="10EE9DA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4647" w:type="dxa"/>
            <w:vAlign w:val="center"/>
          </w:tcPr>
          <w:p w14:paraId="0FDCD09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北门广场桁架4</w:t>
            </w:r>
            <w:r>
              <w:rPr>
                <w:rFonts w:ascii="仿宋_GB2312" w:eastAsia="仿宋_GB2312"/>
                <w:sz w:val="28"/>
                <w:szCs w:val="28"/>
              </w:rPr>
              <w:t>*10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2539D55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3E67A282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258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4" w:type="dxa"/>
            <w:vAlign w:val="center"/>
          </w:tcPr>
          <w:p w14:paraId="2D2EAB6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4647" w:type="dxa"/>
            <w:vAlign w:val="center"/>
          </w:tcPr>
          <w:p w14:paraId="278BEBDB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北门广场桁架</w:t>
            </w:r>
            <w:r>
              <w:rPr>
                <w:rFonts w:ascii="仿宋_GB2312" w:eastAsia="仿宋_GB2312"/>
                <w:sz w:val="28"/>
                <w:szCs w:val="28"/>
              </w:rPr>
              <w:t>3*4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3DE3FD8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1EEC38D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2A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4" w:type="dxa"/>
            <w:vAlign w:val="center"/>
          </w:tcPr>
          <w:p w14:paraId="02B5A33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4647" w:type="dxa"/>
            <w:vAlign w:val="center"/>
          </w:tcPr>
          <w:p w14:paraId="568D3CCA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北门广场桁架</w:t>
            </w:r>
            <w:r>
              <w:rPr>
                <w:rFonts w:ascii="仿宋_GB2312" w:eastAsia="仿宋_GB2312"/>
                <w:sz w:val="28"/>
                <w:szCs w:val="28"/>
              </w:rPr>
              <w:t>3*9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03620274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72F3A04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7CE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4" w:type="dxa"/>
            <w:vAlign w:val="center"/>
          </w:tcPr>
          <w:p w14:paraId="4BD6FDA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4647" w:type="dxa"/>
            <w:vAlign w:val="center"/>
          </w:tcPr>
          <w:p w14:paraId="713F7A91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color w:val="EE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拱门（跨度15米）</w:t>
            </w:r>
          </w:p>
        </w:tc>
        <w:tc>
          <w:tcPr>
            <w:tcW w:w="1085" w:type="dxa"/>
          </w:tcPr>
          <w:p w14:paraId="2B4E13C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6DA141C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847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24" w:type="dxa"/>
            <w:vAlign w:val="center"/>
          </w:tcPr>
          <w:p w14:paraId="2A8ACDB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4647" w:type="dxa"/>
            <w:vAlign w:val="center"/>
          </w:tcPr>
          <w:p w14:paraId="6FE980B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color w:val="EE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空飘</w:t>
            </w:r>
          </w:p>
        </w:tc>
        <w:tc>
          <w:tcPr>
            <w:tcW w:w="1085" w:type="dxa"/>
          </w:tcPr>
          <w:p w14:paraId="6BFACF4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13D5637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54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4" w:type="dxa"/>
            <w:vAlign w:val="center"/>
          </w:tcPr>
          <w:p w14:paraId="39E7AEE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4647" w:type="dxa"/>
            <w:vAlign w:val="center"/>
          </w:tcPr>
          <w:p w14:paraId="5558F255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室内LED大屏4</w:t>
            </w:r>
            <w:r>
              <w:rPr>
                <w:rFonts w:ascii="仿宋_GB2312" w:eastAsia="仿宋_GB2312"/>
                <w:sz w:val="28"/>
                <w:szCs w:val="28"/>
              </w:rPr>
              <w:t>*8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5055885C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25AD1B9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EA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 w14:paraId="724F15B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4647" w:type="dxa"/>
            <w:vAlign w:val="center"/>
          </w:tcPr>
          <w:p w14:paraId="3C7873F4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室内LED大屏4</w:t>
            </w:r>
            <w:r>
              <w:rPr>
                <w:rFonts w:ascii="仿宋_GB2312" w:eastAsia="仿宋_GB2312"/>
                <w:sz w:val="28"/>
                <w:szCs w:val="28"/>
              </w:rPr>
              <w:t>*6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74051C6C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48387BB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EF2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4" w:type="dxa"/>
            <w:vAlign w:val="center"/>
          </w:tcPr>
          <w:p w14:paraId="3BF15D93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4647" w:type="dxa"/>
            <w:vAlign w:val="center"/>
          </w:tcPr>
          <w:p w14:paraId="168F21E7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室内LED大屏4</w:t>
            </w:r>
            <w:r>
              <w:rPr>
                <w:rFonts w:ascii="仿宋_GB2312" w:eastAsia="仿宋_GB2312"/>
                <w:sz w:val="28"/>
                <w:szCs w:val="28"/>
              </w:rPr>
              <w:t>*7</w:t>
            </w:r>
            <w:r>
              <w:rPr>
                <w:rFonts w:hint="eastAsia" w:ascii="仿宋_GB2312" w:eastAsia="仿宋_GB2312"/>
                <w:sz w:val="28"/>
                <w:szCs w:val="28"/>
              </w:rPr>
              <w:t>米</w:t>
            </w:r>
          </w:p>
        </w:tc>
        <w:tc>
          <w:tcPr>
            <w:tcW w:w="1085" w:type="dxa"/>
            <w:vAlign w:val="center"/>
          </w:tcPr>
          <w:p w14:paraId="0C144B5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79C54C6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C9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4" w:type="dxa"/>
            <w:vAlign w:val="center"/>
          </w:tcPr>
          <w:p w14:paraId="495B7DC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4647" w:type="dxa"/>
            <w:vAlign w:val="center"/>
          </w:tcPr>
          <w:p w14:paraId="43DEBC18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室外舞台</w:t>
            </w:r>
          </w:p>
        </w:tc>
        <w:tc>
          <w:tcPr>
            <w:tcW w:w="1085" w:type="dxa"/>
            <w:vAlign w:val="center"/>
          </w:tcPr>
          <w:p w14:paraId="52E2BF1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4" w:type="dxa"/>
          </w:tcPr>
          <w:p w14:paraId="2A6FB10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F4C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24" w:type="dxa"/>
            <w:vAlign w:val="center"/>
          </w:tcPr>
          <w:p w14:paraId="624AEF6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4647" w:type="dxa"/>
            <w:vAlign w:val="center"/>
          </w:tcPr>
          <w:p w14:paraId="421011D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室外LED大屏</w:t>
            </w:r>
          </w:p>
        </w:tc>
        <w:tc>
          <w:tcPr>
            <w:tcW w:w="1085" w:type="dxa"/>
            <w:vAlign w:val="center"/>
          </w:tcPr>
          <w:p w14:paraId="7D8841A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/次</w:t>
            </w:r>
          </w:p>
        </w:tc>
        <w:tc>
          <w:tcPr>
            <w:tcW w:w="1704" w:type="dxa"/>
          </w:tcPr>
          <w:p w14:paraId="638EC84C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28F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1088E120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4647" w:type="dxa"/>
            <w:vAlign w:val="center"/>
          </w:tcPr>
          <w:p w14:paraId="7F371678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音响（含音箱、调音台、天线等）</w:t>
            </w:r>
          </w:p>
        </w:tc>
        <w:tc>
          <w:tcPr>
            <w:tcW w:w="1085" w:type="dxa"/>
          </w:tcPr>
          <w:p w14:paraId="7F65EEA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595B575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DBD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73C42D2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4647" w:type="dxa"/>
            <w:vAlign w:val="center"/>
          </w:tcPr>
          <w:p w14:paraId="1A6D1934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灯光（面光、LED染色、追光等）</w:t>
            </w:r>
          </w:p>
        </w:tc>
        <w:tc>
          <w:tcPr>
            <w:tcW w:w="1085" w:type="dxa"/>
          </w:tcPr>
          <w:p w14:paraId="666C8F2B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46E2A9DE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85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6632FAA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4647" w:type="dxa"/>
            <w:vAlign w:val="center"/>
          </w:tcPr>
          <w:p w14:paraId="0BE53229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视频处理器</w:t>
            </w:r>
          </w:p>
        </w:tc>
        <w:tc>
          <w:tcPr>
            <w:tcW w:w="1085" w:type="dxa"/>
          </w:tcPr>
          <w:p w14:paraId="72C213FA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6BCD848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871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7EEE890F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4647" w:type="dxa"/>
            <w:vAlign w:val="center"/>
          </w:tcPr>
          <w:p w14:paraId="74BAAF3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话筒</w:t>
            </w:r>
          </w:p>
        </w:tc>
        <w:tc>
          <w:tcPr>
            <w:tcW w:w="1085" w:type="dxa"/>
          </w:tcPr>
          <w:p w14:paraId="38DFB00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只/次</w:t>
            </w:r>
          </w:p>
        </w:tc>
        <w:tc>
          <w:tcPr>
            <w:tcW w:w="1704" w:type="dxa"/>
          </w:tcPr>
          <w:p w14:paraId="38B3F222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EE2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2B8FCDD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4647" w:type="dxa"/>
            <w:vAlign w:val="center"/>
          </w:tcPr>
          <w:p w14:paraId="292683D3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折叠椅</w:t>
            </w:r>
          </w:p>
        </w:tc>
        <w:tc>
          <w:tcPr>
            <w:tcW w:w="1085" w:type="dxa"/>
          </w:tcPr>
          <w:p w14:paraId="459C0E71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张/次</w:t>
            </w:r>
          </w:p>
        </w:tc>
        <w:tc>
          <w:tcPr>
            <w:tcW w:w="1704" w:type="dxa"/>
          </w:tcPr>
          <w:p w14:paraId="03F45DF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B2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7580A65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4647" w:type="dxa"/>
            <w:vAlign w:val="center"/>
          </w:tcPr>
          <w:p w14:paraId="70B71C90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门楼8*4米</w:t>
            </w:r>
          </w:p>
        </w:tc>
        <w:tc>
          <w:tcPr>
            <w:tcW w:w="1085" w:type="dxa"/>
          </w:tcPr>
          <w:p w14:paraId="3BCFB72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704" w:type="dxa"/>
          </w:tcPr>
          <w:p w14:paraId="3618C11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77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69E036D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4647" w:type="dxa"/>
            <w:vAlign w:val="center"/>
          </w:tcPr>
          <w:p w14:paraId="0C2BEA0B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报告厅行架5*2米</w:t>
            </w:r>
          </w:p>
        </w:tc>
        <w:tc>
          <w:tcPr>
            <w:tcW w:w="1085" w:type="dxa"/>
          </w:tcPr>
          <w:p w14:paraId="0BBE52B5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1C4DFCA8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0FF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21152506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4647" w:type="dxa"/>
            <w:vAlign w:val="center"/>
          </w:tcPr>
          <w:p w14:paraId="31EB19C6">
            <w:pPr>
              <w:spacing w:line="480" w:lineRule="exact"/>
              <w:ind w:right="-57" w:rightChars="-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水雾机</w:t>
            </w:r>
          </w:p>
        </w:tc>
        <w:tc>
          <w:tcPr>
            <w:tcW w:w="1085" w:type="dxa"/>
          </w:tcPr>
          <w:p w14:paraId="23488AB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</w:tc>
        <w:tc>
          <w:tcPr>
            <w:tcW w:w="1704" w:type="dxa"/>
          </w:tcPr>
          <w:p w14:paraId="66D9CF5D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A9C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4" w:type="dxa"/>
            <w:vAlign w:val="center"/>
          </w:tcPr>
          <w:p w14:paraId="2749E317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47" w:type="dxa"/>
            <w:vAlign w:val="center"/>
          </w:tcPr>
          <w:p w14:paraId="5FFE1722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789" w:type="dxa"/>
            <w:gridSpan w:val="2"/>
          </w:tcPr>
          <w:p w14:paraId="3D8C4E19">
            <w:pPr>
              <w:spacing w:line="480" w:lineRule="exact"/>
              <w:ind w:right="-57" w:rightChars="-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</w:t>
            </w:r>
          </w:p>
        </w:tc>
      </w:tr>
    </w:tbl>
    <w:p w14:paraId="66DAA184">
      <w:pPr>
        <w:rPr>
          <w:rFonts w:hint="eastAsia"/>
        </w:rPr>
      </w:pPr>
    </w:p>
    <w:p w14:paraId="27991FC5">
      <w:pPr>
        <w:rPr>
          <w:rFonts w:hint="eastAsia"/>
        </w:rPr>
      </w:pPr>
      <w:r>
        <w:rPr>
          <w:rFonts w:hint="eastAsia"/>
        </w:rPr>
        <w:t>备注：1、上述报价含运输、安装、税费等所有成本。</w:t>
      </w:r>
    </w:p>
    <w:p w14:paraId="635290C9">
      <w:pPr>
        <w:rPr>
          <w:rFonts w:hint="eastAsia"/>
        </w:rPr>
      </w:pPr>
    </w:p>
    <w:p w14:paraId="3B04E55D">
      <w:pPr>
        <w:rPr>
          <w:rFonts w:hint="eastAsia"/>
        </w:rPr>
      </w:pPr>
      <w:r>
        <w:rPr>
          <w:rFonts w:hint="eastAsia"/>
        </w:rPr>
        <w:t>投标人：（公章）</w:t>
      </w:r>
    </w:p>
    <w:p w14:paraId="6879E474">
      <w:pPr>
        <w:rPr>
          <w:rFonts w:hint="eastAsia"/>
        </w:rPr>
      </w:pPr>
      <w:r>
        <w:rPr>
          <w:rFonts w:hint="eastAsia"/>
        </w:rPr>
        <w:t>联系电话：</w:t>
      </w:r>
    </w:p>
    <w:p w14:paraId="42109BA3">
      <w:pPr>
        <w:rPr>
          <w:rFonts w:hint="eastAsia"/>
        </w:rPr>
      </w:pP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A"/>
    <w:rsid w:val="000F7A0D"/>
    <w:rsid w:val="00275874"/>
    <w:rsid w:val="00455288"/>
    <w:rsid w:val="00483A50"/>
    <w:rsid w:val="004A48EA"/>
    <w:rsid w:val="005A4D4E"/>
    <w:rsid w:val="007C4880"/>
    <w:rsid w:val="007C52A1"/>
    <w:rsid w:val="008231C5"/>
    <w:rsid w:val="008F0E30"/>
    <w:rsid w:val="00AE6773"/>
    <w:rsid w:val="00C31092"/>
    <w:rsid w:val="00C6178D"/>
    <w:rsid w:val="4EB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/>
      <w:color w:val="2F5496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/>
      <w:color w:val="2F5496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/>
      <w:color w:val="2F5496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color w:val="2F5496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b/>
      <w:bCs/>
      <w:color w:val="2F5496"/>
    </w:rPr>
  </w:style>
  <w:style w:type="paragraph" w:styleId="8">
    <w:name w:val="heading 7"/>
    <w:basedOn w:val="1"/>
    <w:next w:val="1"/>
    <w:link w:val="24"/>
    <w:qFormat/>
    <w:uiPriority w:val="9"/>
    <w:pPr>
      <w:keepNext/>
      <w:keepLines/>
      <w:spacing w:before="40"/>
      <w:outlineLvl w:val="6"/>
    </w:pPr>
    <w:rPr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9"/>
    <w:pPr>
      <w:keepNext/>
      <w:keepLines/>
      <w:outlineLvl w:val="7"/>
    </w:pPr>
    <w:rPr>
      <w:color w:val="595959"/>
    </w:rPr>
  </w:style>
  <w:style w:type="paragraph" w:styleId="10">
    <w:name w:val="heading 9"/>
    <w:basedOn w:val="1"/>
    <w:next w:val="1"/>
    <w:link w:val="26"/>
    <w:qFormat/>
    <w:uiPriority w:val="9"/>
    <w:pPr>
      <w:keepNext/>
      <w:keepLines/>
      <w:outlineLvl w:val="8"/>
    </w:pPr>
    <w:rPr>
      <w:rFonts w:eastAsia="等线 Light"/>
      <w:color w:val="595959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="等线 Light" w:hAnsi="等线 Light" w:eastAsia="等线 Light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="等线 Light" w:hAnsi="等线 Light" w:eastAsia="等线 Light"/>
      <w:spacing w:val="-10"/>
      <w:kern w:val="28"/>
      <w:sz w:val="56"/>
      <w:szCs w:val="56"/>
    </w:rPr>
  </w:style>
  <w:style w:type="table" w:styleId="16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="等线 Light" w:hAnsi="等线 Light" w:eastAsia="等线 Light" w:cs="宋体"/>
      <w:color w:val="2F5496"/>
      <w:sz w:val="48"/>
      <w:szCs w:val="48"/>
    </w:rPr>
  </w:style>
  <w:style w:type="character" w:customStyle="1" w:styleId="19">
    <w:name w:val="标题 2 字符"/>
    <w:basedOn w:val="17"/>
    <w:link w:val="3"/>
    <w:uiPriority w:val="9"/>
    <w:rPr>
      <w:rFonts w:ascii="等线 Light" w:hAnsi="等线 Light" w:eastAsia="等线 Light" w:cs="宋体"/>
      <w:color w:val="2F5496"/>
      <w:sz w:val="40"/>
      <w:szCs w:val="40"/>
    </w:rPr>
  </w:style>
  <w:style w:type="character" w:customStyle="1" w:styleId="20">
    <w:name w:val="标题 3 字符"/>
    <w:basedOn w:val="17"/>
    <w:link w:val="4"/>
    <w:uiPriority w:val="9"/>
    <w:rPr>
      <w:rFonts w:ascii="等线 Light" w:hAnsi="等线 Light" w:eastAsia="等线 Light" w:cs="宋体"/>
      <w:color w:val="2F5496"/>
      <w:sz w:val="32"/>
      <w:szCs w:val="32"/>
    </w:rPr>
  </w:style>
  <w:style w:type="character" w:customStyle="1" w:styleId="21">
    <w:name w:val="标题 4 字符"/>
    <w:basedOn w:val="17"/>
    <w:link w:val="5"/>
    <w:uiPriority w:val="9"/>
    <w:rPr>
      <w:rFonts w:cs="宋体"/>
      <w:color w:val="2F5496"/>
      <w:sz w:val="28"/>
      <w:szCs w:val="28"/>
    </w:rPr>
  </w:style>
  <w:style w:type="character" w:customStyle="1" w:styleId="22">
    <w:name w:val="标题 5 字符"/>
    <w:basedOn w:val="17"/>
    <w:link w:val="6"/>
    <w:uiPriority w:val="9"/>
    <w:rPr>
      <w:rFonts w:cs="宋体"/>
      <w:color w:val="2F5496"/>
      <w:sz w:val="24"/>
      <w:szCs w:val="24"/>
    </w:rPr>
  </w:style>
  <w:style w:type="character" w:customStyle="1" w:styleId="23">
    <w:name w:val="标题 6 字符"/>
    <w:basedOn w:val="17"/>
    <w:link w:val="7"/>
    <w:uiPriority w:val="9"/>
    <w:rPr>
      <w:rFonts w:cs="宋体"/>
      <w:b/>
      <w:bCs/>
      <w:color w:val="2F5496"/>
    </w:rPr>
  </w:style>
  <w:style w:type="character" w:customStyle="1" w:styleId="24">
    <w:name w:val="标题 7 字符"/>
    <w:basedOn w:val="17"/>
    <w:link w:val="8"/>
    <w:uiPriority w:val="9"/>
    <w:rPr>
      <w:rFonts w:cs="宋体"/>
      <w:b/>
      <w:bCs/>
      <w:color w:val="595959"/>
    </w:rPr>
  </w:style>
  <w:style w:type="character" w:customStyle="1" w:styleId="25">
    <w:name w:val="标题 8 字符"/>
    <w:basedOn w:val="17"/>
    <w:link w:val="9"/>
    <w:uiPriority w:val="9"/>
    <w:rPr>
      <w:rFonts w:cs="宋体"/>
      <w:color w:val="595959"/>
    </w:rPr>
  </w:style>
  <w:style w:type="character" w:customStyle="1" w:styleId="26">
    <w:name w:val="标题 9 字符"/>
    <w:basedOn w:val="17"/>
    <w:link w:val="10"/>
    <w:uiPriority w:val="9"/>
    <w:rPr>
      <w:rFonts w:eastAsia="等线 Light" w:cs="宋体"/>
      <w:color w:val="595959"/>
    </w:rPr>
  </w:style>
  <w:style w:type="character" w:customStyle="1" w:styleId="27">
    <w:name w:val="标题 字符"/>
    <w:basedOn w:val="17"/>
    <w:link w:val="14"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2F5496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581</Characters>
  <Lines>5</Lines>
  <Paragraphs>1</Paragraphs>
  <TotalTime>41</TotalTime>
  <ScaleCrop>false</ScaleCrop>
  <LinksUpToDate>false</LinksUpToDate>
  <CharactersWithSpaces>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2025-08-11T01:55:00Z</dcterms:created>
  <dc:creator>刘婷</dc:creator>
  <cp:lastModifiedBy>六六</cp:lastModifiedBy>
  <dcterms:modified xsi:type="dcterms:W3CDTF">2025-08-11T07:55:25Z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0BA4AE291F5C46FCB758EB97D5B37917_13</vt:lpwstr>
  </property>
  <property fmtid="{D5CDD505-2E9C-101B-9397-08002B2CF9AE}" pid="3" name="KSOProductBuildVer">
    <vt:lpwstr>2052-12.1.0.21915</vt:lpwstr>
  </property>
</Properties>
</file>